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1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31"/>
        <w:gridCol w:w="6520"/>
      </w:tblGrid>
      <w:tr w:rsidR="001C107C" w14:paraId="2ED4A776" w14:textId="77777777" w:rsidTr="00F065AE">
        <w:trPr>
          <w:cantSplit/>
          <w:trHeight w:val="1124"/>
        </w:trPr>
        <w:tc>
          <w:tcPr>
            <w:tcW w:w="3331" w:type="dxa"/>
            <w:vAlign w:val="center"/>
          </w:tcPr>
          <w:p w14:paraId="147FB522" w14:textId="77777777" w:rsidR="001C107C" w:rsidRDefault="001C107C" w:rsidP="00F065AE">
            <w:pPr>
              <w:tabs>
                <w:tab w:val="center" w:pos="4819"/>
                <w:tab w:val="right" w:pos="9638"/>
              </w:tabs>
            </w:pPr>
            <w:r>
              <w:rPr>
                <w:noProof/>
              </w:rPr>
              <w:drawing>
                <wp:inline distT="0" distB="0" distL="0" distR="0" wp14:anchorId="40F19FD3" wp14:editId="108D2EFC">
                  <wp:extent cx="2026285" cy="1506220"/>
                  <wp:effectExtent l="0" t="0" r="0" b="0"/>
                  <wp:docPr id="70" name="image3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gif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6285" cy="15062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14:paraId="02549AEB" w14:textId="77777777" w:rsidR="001C107C" w:rsidRPr="00441A42" w:rsidRDefault="001C107C" w:rsidP="00F065AE">
            <w:pP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mallCaps/>
                <w:sz w:val="30"/>
                <w:szCs w:val="30"/>
              </w:rPr>
              <w:t xml:space="preserve">    </w:t>
            </w:r>
            <w:r w:rsidRPr="00441A42">
              <w:rPr>
                <w:rFonts w:ascii="Arial" w:eastAsia="Arial" w:hAnsi="Arial" w:cs="Arial"/>
                <w:b/>
                <w:smallCaps/>
                <w:sz w:val="28"/>
                <w:szCs w:val="28"/>
              </w:rPr>
              <w:t>Istituto Professionale di Stato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13502F0C" wp14:editId="0629AD5D">
                  <wp:simplePos x="0" y="0"/>
                  <wp:positionH relativeFrom="column">
                    <wp:posOffset>69851</wp:posOffset>
                  </wp:positionH>
                  <wp:positionV relativeFrom="paragraph">
                    <wp:posOffset>61595</wp:posOffset>
                  </wp:positionV>
                  <wp:extent cx="514350" cy="514350"/>
                  <wp:effectExtent l="0" t="0" r="0" b="0"/>
                  <wp:wrapSquare wrapText="bothSides" distT="0" distB="0" distL="114300" distR="114300"/>
                  <wp:docPr id="75" name="image6.png" descr="stat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stato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2C7DA61" w14:textId="77777777" w:rsidR="001C107C" w:rsidRPr="00441A42" w:rsidRDefault="001C107C" w:rsidP="00F065AE">
            <w:pP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b/>
                <w:smallCaps/>
                <w:sz w:val="28"/>
                <w:szCs w:val="28"/>
              </w:rPr>
            </w:pPr>
            <w:r w:rsidRPr="00441A42">
              <w:rPr>
                <w:rFonts w:ascii="Arial" w:eastAsia="Arial" w:hAnsi="Arial" w:cs="Arial"/>
                <w:b/>
                <w:smallCaps/>
                <w:sz w:val="28"/>
                <w:szCs w:val="28"/>
              </w:rPr>
              <w:t xml:space="preserve">          per i Servizi Commerciali,</w:t>
            </w:r>
          </w:p>
          <w:p w14:paraId="481166C6" w14:textId="77777777" w:rsidR="001C107C" w:rsidRPr="00441A42" w:rsidRDefault="001C107C" w:rsidP="00F065AE">
            <w:pP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b/>
                <w:smallCaps/>
                <w:sz w:val="28"/>
                <w:szCs w:val="28"/>
              </w:rPr>
            </w:pPr>
            <w:r w:rsidRPr="00441A42">
              <w:rPr>
                <w:rFonts w:ascii="Arial" w:eastAsia="Arial" w:hAnsi="Arial" w:cs="Arial"/>
                <w:b/>
                <w:smallCaps/>
                <w:sz w:val="28"/>
                <w:szCs w:val="28"/>
              </w:rPr>
              <w:t xml:space="preserve">    Turistici e Sociali    B. Cavalieri</w:t>
            </w:r>
          </w:p>
          <w:p w14:paraId="5EA098DC" w14:textId="77777777" w:rsidR="001C107C" w:rsidRPr="00441A42" w:rsidRDefault="001C107C" w:rsidP="00F065AE">
            <w:pPr>
              <w:spacing w:before="120"/>
              <w:ind w:firstLine="29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41A42">
              <w:rPr>
                <w:rFonts w:ascii="Arial" w:eastAsia="Arial" w:hAnsi="Arial" w:cs="Arial"/>
                <w:sz w:val="18"/>
                <w:szCs w:val="18"/>
              </w:rPr>
              <w:t>via Olona, 14 - 20123 Milano Tel: 02/435234-4984520/550 fax: 48195579</w:t>
            </w:r>
          </w:p>
          <w:p w14:paraId="52150770" w14:textId="77777777" w:rsidR="001C107C" w:rsidRPr="00441A42" w:rsidRDefault="001C107C" w:rsidP="00F065A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441A42">
              <w:rPr>
                <w:rFonts w:ascii="Arial" w:eastAsia="Arial" w:hAnsi="Arial" w:cs="Arial"/>
                <w:sz w:val="18"/>
                <w:szCs w:val="18"/>
              </w:rPr>
              <w:t>Succ</w:t>
            </w:r>
            <w:proofErr w:type="spellEnd"/>
            <w:r w:rsidRPr="00441A42">
              <w:rPr>
                <w:rFonts w:ascii="Arial" w:eastAsia="Arial" w:hAnsi="Arial" w:cs="Arial"/>
                <w:sz w:val="18"/>
                <w:szCs w:val="18"/>
              </w:rPr>
              <w:t>.: via Curiel, 19 - 20143 Milano Tel.: 02/89122607 fax 02/89189336</w:t>
            </w:r>
          </w:p>
          <w:p w14:paraId="0BCB3386" w14:textId="77777777" w:rsidR="001C107C" w:rsidRPr="00441A42" w:rsidRDefault="001C107C" w:rsidP="00F065AE">
            <w:pP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41A42">
              <w:rPr>
                <w:rFonts w:ascii="Arial" w:eastAsia="Arial" w:hAnsi="Arial" w:cs="Arial"/>
                <w:sz w:val="18"/>
                <w:szCs w:val="18"/>
              </w:rPr>
              <w:t xml:space="preserve">e-mail: sede  </w:t>
            </w:r>
            <w:hyperlink r:id="rId6">
              <w:r w:rsidRPr="00441A4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mirc08000a@ipscavalieri.it</w:t>
              </w:r>
            </w:hyperlink>
            <w:r w:rsidRPr="00441A42">
              <w:rPr>
                <w:rFonts w:ascii="Arial" w:eastAsia="Arial" w:hAnsi="Arial" w:cs="Arial"/>
                <w:sz w:val="18"/>
                <w:szCs w:val="18"/>
              </w:rPr>
              <w:t xml:space="preserve">      </w:t>
            </w:r>
            <w:hyperlink r:id="rId7">
              <w:r w:rsidRPr="00441A4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mirc08000a@pec.istruzione.it</w:t>
              </w:r>
            </w:hyperlink>
          </w:p>
          <w:p w14:paraId="0D845B5F" w14:textId="77777777" w:rsidR="001C107C" w:rsidRPr="00441A42" w:rsidRDefault="001C107C" w:rsidP="00F065AE">
            <w:pP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8">
              <w:r w:rsidRPr="00441A4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http://www.istitutocavalieri-superiori.it</w:t>
              </w:r>
            </w:hyperlink>
          </w:p>
          <w:p w14:paraId="29B20E20" w14:textId="77777777" w:rsidR="001C107C" w:rsidRPr="00441A42" w:rsidRDefault="001C107C" w:rsidP="00F065AE">
            <w:pPr>
              <w:tabs>
                <w:tab w:val="center" w:pos="4819"/>
                <w:tab w:val="right" w:pos="9638"/>
              </w:tabs>
              <w:jc w:val="center"/>
            </w:pPr>
            <w:r w:rsidRPr="00441A42">
              <w:rPr>
                <w:rFonts w:ascii="Arial" w:eastAsia="Arial" w:hAnsi="Arial" w:cs="Arial"/>
                <w:sz w:val="18"/>
                <w:szCs w:val="18"/>
              </w:rPr>
              <w:t>c. f.: 80124250152</w:t>
            </w:r>
          </w:p>
        </w:tc>
      </w:tr>
    </w:tbl>
    <w:p w14:paraId="2F29186F" w14:textId="77777777" w:rsidR="001C107C" w:rsidRDefault="001C107C" w:rsidP="001C107C">
      <w:pPr>
        <w:spacing w:before="6"/>
        <w:rPr>
          <w:rFonts w:ascii="Arial MT" w:eastAsia="Arial MT" w:hAnsi="Arial MT" w:cs="Arial MT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7EC7FA3" wp14:editId="16E94232">
                <wp:simplePos x="0" y="0"/>
                <wp:positionH relativeFrom="column">
                  <wp:posOffset>279400</wp:posOffset>
                </wp:positionH>
                <wp:positionV relativeFrom="paragraph">
                  <wp:posOffset>228600</wp:posOffset>
                </wp:positionV>
                <wp:extent cx="6466840" cy="12700"/>
                <wp:effectExtent l="0" t="0" r="0" b="0"/>
                <wp:wrapTopAndBottom distT="0" distB="0"/>
                <wp:docPr id="61" name="Figura a mano libera: forma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93580" y="3779365"/>
                          <a:ext cx="64668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66840" h="1270" extrusionOk="0">
                              <a:moveTo>
                                <a:pt x="0" y="0"/>
                              </a:moveTo>
                              <a:lnTo>
                                <a:pt x="646684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7E7E7E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92CF81" id="Figura a mano libera: forma 61" o:spid="_x0000_s1026" style="position:absolute;margin-left:22pt;margin-top:18pt;width:509.2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66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" path="m,l6466840,e" filled="f" strokecolor="#7e7e7e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569B2780" w14:textId="77777777" w:rsidR="001C107C" w:rsidRPr="0093229B" w:rsidRDefault="001C107C" w:rsidP="001C107C">
      <w:pPr>
        <w:spacing w:before="89" w:line="322" w:lineRule="auto"/>
        <w:ind w:left="107"/>
        <w:rPr>
          <w:b/>
          <w:sz w:val="28"/>
          <w:szCs w:val="28"/>
        </w:rPr>
      </w:pPr>
      <w:r w:rsidRPr="0093229B">
        <w:rPr>
          <w:b/>
          <w:sz w:val="28"/>
          <w:szCs w:val="28"/>
        </w:rPr>
        <w:t>Allegato 1</w:t>
      </w:r>
    </w:p>
    <w:p w14:paraId="194736CA" w14:textId="77777777" w:rsidR="001C107C" w:rsidRDefault="001C107C" w:rsidP="001C107C">
      <w:pPr>
        <w:ind w:left="107"/>
        <w:rPr>
          <w:sz w:val="28"/>
          <w:szCs w:val="28"/>
        </w:rPr>
      </w:pPr>
      <w:r>
        <w:rPr>
          <w:sz w:val="28"/>
          <w:szCs w:val="28"/>
        </w:rPr>
        <w:t xml:space="preserve">Busta 1 </w:t>
      </w:r>
    </w:p>
    <w:p w14:paraId="5C0D9C54" w14:textId="77777777" w:rsidR="001C107C" w:rsidRPr="001C107C" w:rsidRDefault="001C107C" w:rsidP="001C107C">
      <w:pPr>
        <w:ind w:left="107"/>
        <w:rPr>
          <w:sz w:val="24"/>
          <w:szCs w:val="24"/>
        </w:rPr>
      </w:pPr>
    </w:p>
    <w:p w14:paraId="11331E28" w14:textId="77777777" w:rsidR="001C107C" w:rsidRPr="001C107C" w:rsidRDefault="001C107C" w:rsidP="001C107C">
      <w:pPr>
        <w:jc w:val="right"/>
        <w:rPr>
          <w:sz w:val="24"/>
          <w:szCs w:val="24"/>
        </w:rPr>
      </w:pPr>
      <w:r w:rsidRPr="001C107C">
        <w:rPr>
          <w:sz w:val="24"/>
          <w:szCs w:val="24"/>
        </w:rPr>
        <w:t xml:space="preserve">AI Dirigente Scolastico </w:t>
      </w:r>
    </w:p>
    <w:p w14:paraId="71189DA0" w14:textId="77777777" w:rsidR="001C107C" w:rsidRPr="001C107C" w:rsidRDefault="001C107C" w:rsidP="001C107C">
      <w:pPr>
        <w:jc w:val="right"/>
        <w:rPr>
          <w:sz w:val="24"/>
          <w:szCs w:val="24"/>
        </w:rPr>
      </w:pPr>
      <w:r w:rsidRPr="001C107C">
        <w:rPr>
          <w:sz w:val="24"/>
          <w:szCs w:val="24"/>
        </w:rPr>
        <w:t xml:space="preserve"> IPS “</w:t>
      </w:r>
      <w:proofErr w:type="spellStart"/>
      <w:proofErr w:type="gramStart"/>
      <w:r w:rsidRPr="001C107C">
        <w:rPr>
          <w:sz w:val="24"/>
          <w:szCs w:val="24"/>
        </w:rPr>
        <w:t>B.Cavalieri</w:t>
      </w:r>
      <w:proofErr w:type="spellEnd"/>
      <w:proofErr w:type="gramEnd"/>
    </w:p>
    <w:p w14:paraId="5863ECB3" w14:textId="77777777" w:rsidR="001C107C" w:rsidRPr="001C107C" w:rsidRDefault="001C107C" w:rsidP="001C107C">
      <w:pPr>
        <w:spacing w:line="321" w:lineRule="auto"/>
        <w:jc w:val="right"/>
        <w:rPr>
          <w:sz w:val="24"/>
          <w:szCs w:val="24"/>
        </w:rPr>
      </w:pPr>
      <w:r w:rsidRPr="001C107C">
        <w:rPr>
          <w:sz w:val="24"/>
          <w:szCs w:val="24"/>
        </w:rPr>
        <w:t xml:space="preserve">Via Olona 14 </w:t>
      </w:r>
    </w:p>
    <w:p w14:paraId="0C7C6653" w14:textId="77777777" w:rsidR="001C107C" w:rsidRPr="001C107C" w:rsidRDefault="001C107C" w:rsidP="001C107C">
      <w:pPr>
        <w:spacing w:line="321" w:lineRule="auto"/>
        <w:jc w:val="right"/>
        <w:rPr>
          <w:sz w:val="24"/>
          <w:szCs w:val="24"/>
        </w:rPr>
      </w:pPr>
      <w:r w:rsidRPr="001C107C">
        <w:rPr>
          <w:sz w:val="24"/>
          <w:szCs w:val="24"/>
        </w:rPr>
        <w:t>20123 Milano</w:t>
      </w:r>
    </w:p>
    <w:p w14:paraId="1B6E22B8" w14:textId="77777777" w:rsidR="001C107C" w:rsidRPr="001C107C" w:rsidRDefault="001C107C" w:rsidP="001C107C">
      <w:pPr>
        <w:spacing w:line="321" w:lineRule="auto"/>
        <w:rPr>
          <w:sz w:val="24"/>
          <w:szCs w:val="24"/>
        </w:rPr>
      </w:pPr>
    </w:p>
    <w:p w14:paraId="6B36B8E5" w14:textId="77777777" w:rsidR="001C107C" w:rsidRPr="00374BA7" w:rsidRDefault="001C107C" w:rsidP="001C107C">
      <w:pPr>
        <w:spacing w:line="321" w:lineRule="auto"/>
        <w:jc w:val="center"/>
        <w:rPr>
          <w:sz w:val="28"/>
          <w:szCs w:val="28"/>
        </w:rPr>
      </w:pPr>
      <w:r w:rsidRPr="00374BA7">
        <w:rPr>
          <w:sz w:val="28"/>
          <w:szCs w:val="28"/>
        </w:rPr>
        <w:t>ISTANZA DI AMMISSIONE ALLA GARA</w:t>
      </w:r>
    </w:p>
    <w:p w14:paraId="2D60110B" w14:textId="77777777" w:rsidR="001C107C" w:rsidRPr="001C107C" w:rsidRDefault="001C107C" w:rsidP="001C107C">
      <w:pPr>
        <w:tabs>
          <w:tab w:val="left" w:pos="9266"/>
        </w:tabs>
        <w:spacing w:line="317" w:lineRule="auto"/>
        <w:ind w:left="107"/>
        <w:rPr>
          <w:sz w:val="24"/>
          <w:szCs w:val="24"/>
        </w:rPr>
      </w:pPr>
      <w:r w:rsidRPr="001C107C">
        <w:rPr>
          <w:sz w:val="24"/>
          <w:szCs w:val="24"/>
        </w:rPr>
        <w:t>Il/La sottoscritto/a</w:t>
      </w:r>
      <w:r w:rsidRPr="001C107C">
        <w:rPr>
          <w:sz w:val="24"/>
          <w:szCs w:val="24"/>
        </w:rPr>
        <w:t xml:space="preserve">                                                                           </w:t>
      </w:r>
      <w:r w:rsidRPr="001C107C">
        <w:rPr>
          <w:sz w:val="24"/>
          <w:szCs w:val="24"/>
        </w:rPr>
        <w:t>nato/</w:t>
      </w:r>
      <w:proofErr w:type="gramStart"/>
      <w:r w:rsidRPr="001C107C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 il</w:t>
      </w:r>
      <w:proofErr w:type="gramEnd"/>
      <w:r>
        <w:rPr>
          <w:sz w:val="24"/>
          <w:szCs w:val="24"/>
        </w:rPr>
        <w:t xml:space="preserve"> </w:t>
      </w:r>
    </w:p>
    <w:p w14:paraId="597AA38B" w14:textId="77777777" w:rsidR="001C107C" w:rsidRDefault="001C107C" w:rsidP="001C107C">
      <w:pPr>
        <w:tabs>
          <w:tab w:val="left" w:pos="3953"/>
          <w:tab w:val="left" w:pos="4188"/>
          <w:tab w:val="left" w:pos="6863"/>
          <w:tab w:val="left" w:pos="8366"/>
          <w:tab w:val="left" w:pos="8599"/>
          <w:tab w:val="left" w:pos="9115"/>
          <w:tab w:val="left" w:pos="10175"/>
        </w:tabs>
        <w:spacing w:line="322" w:lineRule="auto"/>
        <w:ind w:left="107"/>
        <w:rPr>
          <w:sz w:val="24"/>
          <w:szCs w:val="24"/>
        </w:rPr>
      </w:pPr>
      <w:r w:rsidRPr="001C107C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                                                      </w:t>
      </w:r>
      <w:r w:rsidRPr="001C107C">
        <w:rPr>
          <w:sz w:val="24"/>
          <w:szCs w:val="24"/>
        </w:rPr>
        <w:t>Prov.</w:t>
      </w:r>
      <w:r w:rsidRPr="001C107C">
        <w:rPr>
          <w:sz w:val="24"/>
          <w:szCs w:val="24"/>
        </w:rPr>
        <w:tab/>
      </w:r>
      <w:r w:rsidRPr="001C107C">
        <w:rPr>
          <w:sz w:val="24"/>
          <w:szCs w:val="24"/>
        </w:rPr>
        <w:tab/>
      </w:r>
      <w:r w:rsidRPr="001C107C">
        <w:rPr>
          <w:sz w:val="24"/>
          <w:szCs w:val="24"/>
        </w:rPr>
        <w:t>I</w:t>
      </w:r>
      <w:r w:rsidRPr="001C107C">
        <w:rPr>
          <w:sz w:val="24"/>
          <w:szCs w:val="24"/>
        </w:rPr>
        <w:t>n</w:t>
      </w:r>
    </w:p>
    <w:p w14:paraId="50E0EF73" w14:textId="77777777" w:rsidR="001C107C" w:rsidRPr="001C107C" w:rsidRDefault="001C107C" w:rsidP="001C107C">
      <w:pPr>
        <w:tabs>
          <w:tab w:val="left" w:pos="3953"/>
          <w:tab w:val="left" w:pos="4188"/>
          <w:tab w:val="left" w:pos="6863"/>
          <w:tab w:val="left" w:pos="8366"/>
          <w:tab w:val="left" w:pos="8599"/>
          <w:tab w:val="left" w:pos="9115"/>
          <w:tab w:val="left" w:pos="10175"/>
        </w:tabs>
        <w:spacing w:line="322" w:lineRule="auto"/>
        <w:ind w:left="107"/>
        <w:rPr>
          <w:sz w:val="24"/>
          <w:szCs w:val="24"/>
        </w:rPr>
      </w:pPr>
      <w:r w:rsidRPr="001C107C">
        <w:rPr>
          <w:sz w:val="24"/>
          <w:szCs w:val="24"/>
        </w:rPr>
        <w:t>Q</w:t>
      </w:r>
      <w:r w:rsidRPr="001C107C">
        <w:rPr>
          <w:sz w:val="24"/>
          <w:szCs w:val="24"/>
        </w:rPr>
        <w:t>ualità</w:t>
      </w:r>
      <w:r>
        <w:rPr>
          <w:sz w:val="24"/>
          <w:szCs w:val="24"/>
        </w:rPr>
        <w:t xml:space="preserve"> </w:t>
      </w:r>
      <w:r w:rsidRPr="001C107C">
        <w:rPr>
          <w:sz w:val="24"/>
          <w:szCs w:val="24"/>
        </w:rPr>
        <w:t>di</w:t>
      </w:r>
    </w:p>
    <w:p w14:paraId="604EF474" w14:textId="77777777" w:rsidR="001C107C" w:rsidRPr="001C107C" w:rsidRDefault="001C107C" w:rsidP="001C107C">
      <w:pPr>
        <w:tabs>
          <w:tab w:val="left" w:pos="987"/>
          <w:tab w:val="left" w:pos="1577"/>
          <w:tab w:val="left" w:pos="1990"/>
          <w:tab w:val="left" w:pos="2541"/>
          <w:tab w:val="left" w:pos="3413"/>
          <w:tab w:val="left" w:pos="3956"/>
          <w:tab w:val="left" w:pos="5475"/>
          <w:tab w:val="left" w:pos="6800"/>
          <w:tab w:val="left" w:pos="7012"/>
          <w:tab w:val="left" w:pos="7490"/>
          <w:tab w:val="left" w:pos="10194"/>
          <w:tab w:val="left" w:pos="10457"/>
        </w:tabs>
        <w:ind w:left="107" w:right="159"/>
        <w:rPr>
          <w:sz w:val="24"/>
          <w:szCs w:val="24"/>
        </w:rPr>
      </w:pPr>
      <w:r w:rsidRPr="001C107C">
        <w:rPr>
          <w:sz w:val="24"/>
          <w:szCs w:val="24"/>
        </w:rPr>
        <w:t>(titolare, legale rappresentante, o altro)</w:t>
      </w:r>
      <w:r w:rsidRPr="001C107C">
        <w:rPr>
          <w:sz w:val="24"/>
          <w:szCs w:val="24"/>
          <w:u w:val="single"/>
        </w:rPr>
        <w:t xml:space="preserve"> </w:t>
      </w:r>
      <w:r w:rsidRPr="001C107C">
        <w:rPr>
          <w:sz w:val="24"/>
          <w:szCs w:val="24"/>
          <w:u w:val="single"/>
        </w:rPr>
        <w:tab/>
      </w:r>
      <w:r w:rsidRPr="001C107C">
        <w:rPr>
          <w:sz w:val="24"/>
          <w:szCs w:val="24"/>
          <w:u w:val="single"/>
        </w:rPr>
        <w:tab/>
      </w:r>
      <w:r w:rsidRPr="001C107C">
        <w:rPr>
          <w:sz w:val="24"/>
          <w:szCs w:val="24"/>
          <w:u w:val="single"/>
        </w:rPr>
        <w:tab/>
      </w:r>
      <w:r w:rsidRPr="001C107C">
        <w:rPr>
          <w:sz w:val="24"/>
          <w:szCs w:val="24"/>
          <w:u w:val="single"/>
        </w:rPr>
        <w:tab/>
      </w:r>
      <w:r w:rsidRPr="001C107C">
        <w:rPr>
          <w:sz w:val="24"/>
          <w:szCs w:val="24"/>
          <w:u w:val="single"/>
        </w:rPr>
        <w:tab/>
      </w:r>
      <w:r w:rsidRPr="001C107C">
        <w:rPr>
          <w:sz w:val="24"/>
          <w:szCs w:val="24"/>
          <w:u w:val="single"/>
        </w:rPr>
        <w:tab/>
      </w:r>
      <w:r w:rsidRPr="001C107C">
        <w:rPr>
          <w:sz w:val="24"/>
          <w:szCs w:val="24"/>
        </w:rPr>
        <w:t xml:space="preserve"> </w:t>
      </w:r>
      <w:proofErr w:type="spellStart"/>
      <w:r w:rsidRPr="001C107C">
        <w:rPr>
          <w:sz w:val="24"/>
          <w:szCs w:val="24"/>
        </w:rPr>
        <w:t>deIl’Ente</w:t>
      </w:r>
      <w:proofErr w:type="spellEnd"/>
      <w:r w:rsidRPr="001C107C">
        <w:rPr>
          <w:sz w:val="24"/>
          <w:szCs w:val="24"/>
        </w:rPr>
        <w:tab/>
      </w:r>
      <w:r w:rsidRPr="001C107C">
        <w:rPr>
          <w:sz w:val="24"/>
          <w:szCs w:val="24"/>
          <w:u w:val="single"/>
        </w:rPr>
        <w:t xml:space="preserve"> </w:t>
      </w:r>
      <w:r w:rsidRPr="001C107C">
        <w:rPr>
          <w:sz w:val="24"/>
          <w:szCs w:val="24"/>
          <w:u w:val="single"/>
        </w:rPr>
        <w:tab/>
      </w:r>
      <w:r w:rsidRPr="001C107C">
        <w:rPr>
          <w:sz w:val="24"/>
          <w:szCs w:val="24"/>
          <w:u w:val="single"/>
        </w:rPr>
        <w:tab/>
      </w:r>
      <w:r w:rsidRPr="001C107C">
        <w:rPr>
          <w:sz w:val="24"/>
          <w:szCs w:val="24"/>
          <w:u w:val="single"/>
        </w:rPr>
        <w:tab/>
      </w:r>
      <w:r w:rsidRPr="001C107C">
        <w:rPr>
          <w:sz w:val="24"/>
          <w:szCs w:val="24"/>
          <w:u w:val="single"/>
        </w:rPr>
        <w:tab/>
      </w:r>
      <w:r w:rsidRPr="001C107C">
        <w:rPr>
          <w:sz w:val="24"/>
          <w:szCs w:val="24"/>
          <w:u w:val="single"/>
        </w:rPr>
        <w:tab/>
      </w:r>
      <w:r w:rsidRPr="001C107C">
        <w:rPr>
          <w:sz w:val="24"/>
          <w:szCs w:val="24"/>
          <w:u w:val="single"/>
        </w:rPr>
        <w:tab/>
      </w:r>
      <w:r w:rsidRPr="001C107C">
        <w:rPr>
          <w:sz w:val="24"/>
          <w:szCs w:val="24"/>
          <w:u w:val="single"/>
        </w:rPr>
        <w:tab/>
      </w:r>
      <w:r w:rsidRPr="001C107C">
        <w:rPr>
          <w:sz w:val="24"/>
          <w:szCs w:val="24"/>
          <w:u w:val="single"/>
        </w:rPr>
        <w:tab/>
      </w:r>
      <w:r w:rsidRPr="001C107C">
        <w:rPr>
          <w:sz w:val="24"/>
          <w:szCs w:val="24"/>
          <w:u w:val="single"/>
        </w:rPr>
        <w:tab/>
      </w:r>
      <w:proofErr w:type="gramStart"/>
      <w:r w:rsidRPr="001C107C">
        <w:rPr>
          <w:sz w:val="24"/>
          <w:szCs w:val="24"/>
          <w:u w:val="single"/>
        </w:rPr>
        <w:tab/>
        <w:t xml:space="preserve"> </w:t>
      </w:r>
      <w:r w:rsidRPr="001C107C">
        <w:rPr>
          <w:sz w:val="24"/>
          <w:szCs w:val="24"/>
        </w:rPr>
        <w:t xml:space="preserve"> Sede</w:t>
      </w:r>
      <w:proofErr w:type="gramEnd"/>
      <w:r w:rsidRPr="001C107C">
        <w:rPr>
          <w:sz w:val="24"/>
          <w:szCs w:val="24"/>
        </w:rPr>
        <w:t xml:space="preserve"> </w:t>
      </w:r>
      <w:r w:rsidRPr="001C107C">
        <w:rPr>
          <w:sz w:val="24"/>
          <w:szCs w:val="24"/>
        </w:rPr>
        <w:t>legale</w:t>
      </w:r>
      <w:r w:rsidRPr="001C107C">
        <w:rPr>
          <w:sz w:val="24"/>
          <w:szCs w:val="24"/>
        </w:rPr>
        <w:tab/>
        <w:t>in</w:t>
      </w:r>
      <w:r w:rsidRPr="001C107C">
        <w:rPr>
          <w:sz w:val="24"/>
          <w:szCs w:val="24"/>
        </w:rPr>
        <w:tab/>
        <w:t>Via/P.zza</w:t>
      </w:r>
      <w:r w:rsidRPr="001C107C">
        <w:rPr>
          <w:sz w:val="24"/>
          <w:szCs w:val="24"/>
          <w:u w:val="single"/>
        </w:rPr>
        <w:t xml:space="preserve"> </w:t>
      </w:r>
      <w:r w:rsidRPr="001C107C">
        <w:rPr>
          <w:sz w:val="24"/>
          <w:szCs w:val="24"/>
          <w:u w:val="single"/>
        </w:rPr>
        <w:tab/>
      </w:r>
      <w:r w:rsidRPr="001C107C">
        <w:rPr>
          <w:sz w:val="24"/>
          <w:szCs w:val="24"/>
          <w:u w:val="single"/>
        </w:rPr>
        <w:tab/>
      </w:r>
      <w:r w:rsidRPr="001C107C">
        <w:rPr>
          <w:sz w:val="24"/>
          <w:szCs w:val="24"/>
          <w:u w:val="single"/>
        </w:rPr>
        <w:tab/>
      </w:r>
      <w:r w:rsidRPr="001C107C">
        <w:rPr>
          <w:sz w:val="24"/>
          <w:szCs w:val="24"/>
          <w:u w:val="single"/>
        </w:rPr>
        <w:tab/>
      </w:r>
      <w:r w:rsidRPr="001C107C">
        <w:rPr>
          <w:sz w:val="24"/>
          <w:szCs w:val="24"/>
          <w:u w:val="single"/>
        </w:rPr>
        <w:tab/>
      </w:r>
      <w:r w:rsidRPr="001C107C">
        <w:rPr>
          <w:sz w:val="24"/>
          <w:szCs w:val="24"/>
          <w:u w:val="single"/>
        </w:rPr>
        <w:tab/>
      </w:r>
      <w:r w:rsidRPr="001C107C">
        <w:rPr>
          <w:sz w:val="24"/>
          <w:szCs w:val="24"/>
        </w:rPr>
        <w:t xml:space="preserve"> Città</w:t>
      </w:r>
      <w:r w:rsidRPr="001C107C">
        <w:rPr>
          <w:sz w:val="24"/>
          <w:szCs w:val="24"/>
          <w:u w:val="single"/>
        </w:rPr>
        <w:tab/>
      </w:r>
      <w:r w:rsidRPr="001C107C">
        <w:rPr>
          <w:sz w:val="24"/>
          <w:szCs w:val="24"/>
          <w:u w:val="single"/>
        </w:rPr>
        <w:tab/>
      </w:r>
      <w:r w:rsidRPr="001C107C">
        <w:rPr>
          <w:sz w:val="24"/>
          <w:szCs w:val="24"/>
          <w:u w:val="single"/>
        </w:rPr>
        <w:tab/>
      </w:r>
      <w:r w:rsidRPr="001C107C">
        <w:rPr>
          <w:sz w:val="24"/>
          <w:szCs w:val="24"/>
          <w:u w:val="single"/>
        </w:rPr>
        <w:tab/>
      </w:r>
      <w:r w:rsidRPr="001C107C">
        <w:rPr>
          <w:sz w:val="24"/>
          <w:szCs w:val="24"/>
          <w:u w:val="single"/>
        </w:rPr>
        <w:tab/>
      </w:r>
      <w:r w:rsidRPr="001C107C">
        <w:rPr>
          <w:sz w:val="24"/>
          <w:szCs w:val="24"/>
          <w:u w:val="single"/>
        </w:rPr>
        <w:tab/>
      </w:r>
      <w:r w:rsidRPr="001C107C">
        <w:rPr>
          <w:sz w:val="24"/>
          <w:szCs w:val="24"/>
          <w:u w:val="single"/>
        </w:rPr>
        <w:tab/>
      </w:r>
      <w:r w:rsidRPr="001C107C">
        <w:rPr>
          <w:sz w:val="24"/>
          <w:szCs w:val="24"/>
        </w:rPr>
        <w:t>.</w:t>
      </w:r>
      <w:r w:rsidRPr="001C107C">
        <w:rPr>
          <w:sz w:val="24"/>
          <w:szCs w:val="24"/>
          <w:u w:val="single"/>
        </w:rPr>
        <w:tab/>
      </w:r>
      <w:r w:rsidRPr="001C107C">
        <w:rPr>
          <w:sz w:val="24"/>
          <w:szCs w:val="24"/>
          <w:u w:val="single"/>
        </w:rPr>
        <w:tab/>
      </w:r>
      <w:r w:rsidRPr="001C107C">
        <w:rPr>
          <w:sz w:val="24"/>
          <w:szCs w:val="24"/>
        </w:rPr>
        <w:t>Codice Fiscale o Partita IVA n°</w:t>
      </w:r>
      <w:r w:rsidRPr="001C107C">
        <w:rPr>
          <w:sz w:val="24"/>
          <w:szCs w:val="24"/>
          <w:u w:val="single"/>
        </w:rPr>
        <w:tab/>
      </w:r>
      <w:r w:rsidRPr="001C107C">
        <w:rPr>
          <w:sz w:val="24"/>
          <w:szCs w:val="24"/>
          <w:u w:val="single"/>
        </w:rPr>
        <w:tab/>
      </w:r>
      <w:r w:rsidRPr="001C107C">
        <w:rPr>
          <w:sz w:val="24"/>
          <w:szCs w:val="24"/>
          <w:u w:val="single"/>
        </w:rPr>
        <w:tab/>
      </w:r>
      <w:r w:rsidRPr="001C107C">
        <w:rPr>
          <w:sz w:val="24"/>
          <w:szCs w:val="24"/>
          <w:u w:val="single"/>
        </w:rPr>
        <w:tab/>
      </w:r>
      <w:r w:rsidRPr="001C107C">
        <w:rPr>
          <w:sz w:val="24"/>
          <w:szCs w:val="24"/>
          <w:u w:val="single"/>
        </w:rPr>
        <w:tab/>
      </w:r>
      <w:r w:rsidRPr="001C107C">
        <w:rPr>
          <w:sz w:val="24"/>
          <w:szCs w:val="24"/>
          <w:u w:val="single"/>
        </w:rPr>
        <w:tab/>
      </w:r>
      <w:r w:rsidRPr="001C107C">
        <w:rPr>
          <w:sz w:val="24"/>
          <w:szCs w:val="24"/>
          <w:u w:val="single"/>
        </w:rPr>
        <w:tab/>
      </w:r>
      <w:r w:rsidRPr="001C107C">
        <w:rPr>
          <w:sz w:val="24"/>
          <w:szCs w:val="24"/>
          <w:u w:val="single"/>
        </w:rPr>
        <w:tab/>
      </w:r>
      <w:r w:rsidRPr="001C107C">
        <w:rPr>
          <w:sz w:val="24"/>
          <w:szCs w:val="24"/>
        </w:rPr>
        <w:t>Telefono</w:t>
      </w:r>
      <w:r w:rsidRPr="001C107C">
        <w:rPr>
          <w:sz w:val="24"/>
          <w:szCs w:val="24"/>
          <w:u w:val="single"/>
        </w:rPr>
        <w:tab/>
      </w:r>
      <w:r w:rsidRPr="001C107C">
        <w:rPr>
          <w:sz w:val="24"/>
          <w:szCs w:val="24"/>
        </w:rPr>
        <w:t>_ e-mail</w:t>
      </w:r>
      <w:r w:rsidRPr="001C107C">
        <w:rPr>
          <w:sz w:val="24"/>
          <w:szCs w:val="24"/>
          <w:u w:val="single"/>
        </w:rPr>
        <w:tab/>
      </w:r>
      <w:r w:rsidRPr="001C107C">
        <w:rPr>
          <w:sz w:val="24"/>
          <w:szCs w:val="24"/>
          <w:u w:val="single"/>
        </w:rPr>
        <w:tab/>
      </w:r>
      <w:r w:rsidRPr="001C107C">
        <w:rPr>
          <w:sz w:val="24"/>
          <w:szCs w:val="24"/>
          <w:u w:val="single"/>
        </w:rPr>
        <w:tab/>
      </w:r>
      <w:r w:rsidRPr="001C107C">
        <w:rPr>
          <w:sz w:val="24"/>
          <w:szCs w:val="24"/>
          <w:u w:val="single"/>
        </w:rPr>
        <w:tab/>
      </w:r>
      <w:r w:rsidRPr="001C107C">
        <w:rPr>
          <w:sz w:val="24"/>
          <w:szCs w:val="24"/>
          <w:u w:val="single"/>
        </w:rPr>
        <w:tab/>
      </w:r>
      <w:r w:rsidRPr="001C107C">
        <w:rPr>
          <w:sz w:val="24"/>
          <w:szCs w:val="24"/>
        </w:rPr>
        <w:t>PEC</w:t>
      </w:r>
      <w:r w:rsidRPr="001C107C">
        <w:rPr>
          <w:sz w:val="24"/>
          <w:szCs w:val="24"/>
          <w:u w:val="single"/>
        </w:rPr>
        <w:t xml:space="preserve"> </w:t>
      </w:r>
      <w:r w:rsidRPr="001C107C">
        <w:rPr>
          <w:sz w:val="24"/>
          <w:szCs w:val="24"/>
          <w:u w:val="single"/>
        </w:rPr>
        <w:tab/>
      </w:r>
      <w:r w:rsidRPr="001C107C">
        <w:rPr>
          <w:sz w:val="24"/>
          <w:szCs w:val="24"/>
          <w:u w:val="single"/>
        </w:rPr>
        <w:tab/>
      </w:r>
      <w:r w:rsidRPr="001C107C">
        <w:rPr>
          <w:sz w:val="24"/>
          <w:szCs w:val="24"/>
          <w:u w:val="single"/>
        </w:rPr>
        <w:tab/>
      </w:r>
      <w:r w:rsidRPr="001C107C">
        <w:rPr>
          <w:sz w:val="24"/>
          <w:szCs w:val="24"/>
          <w:u w:val="single"/>
        </w:rPr>
        <w:tab/>
      </w:r>
    </w:p>
    <w:p w14:paraId="5004F2A3" w14:textId="77777777" w:rsidR="001C107C" w:rsidRPr="001C107C" w:rsidRDefault="001C107C" w:rsidP="001C107C">
      <w:pPr>
        <w:spacing w:before="5"/>
        <w:rPr>
          <w:sz w:val="24"/>
          <w:szCs w:val="24"/>
        </w:rPr>
      </w:pPr>
    </w:p>
    <w:p w14:paraId="08C6B6BA" w14:textId="42C7E902" w:rsidR="001C107C" w:rsidRPr="001C107C" w:rsidRDefault="001C107C" w:rsidP="001C107C">
      <w:pPr>
        <w:spacing w:before="89"/>
        <w:ind w:left="107" w:right="223"/>
        <w:jc w:val="both"/>
        <w:rPr>
          <w:b/>
          <w:sz w:val="24"/>
          <w:szCs w:val="24"/>
        </w:rPr>
      </w:pPr>
      <w:r w:rsidRPr="001C107C">
        <w:rPr>
          <w:sz w:val="24"/>
          <w:szCs w:val="24"/>
        </w:rPr>
        <w:t xml:space="preserve">IN RIFERIMENTO AL BANDO DI GARA CON PROCEDURA APERTA PER L’AFFIDAMENTO IN CONCESSIONE DEL SERVIZIO DI DISTRIBUZIONE DI BEVANDE CALDE, FREDDE E SNACK MEDIANTE DISTRIBUTORI AUTOMATICI </w:t>
      </w:r>
      <w:proofErr w:type="gramStart"/>
      <w:r w:rsidRPr="001C107C">
        <w:rPr>
          <w:sz w:val="24"/>
          <w:szCs w:val="24"/>
        </w:rPr>
        <w:t>NELL’ISTITUTO  IPS</w:t>
      </w:r>
      <w:proofErr w:type="gramEnd"/>
      <w:r w:rsidRPr="001C107C">
        <w:rPr>
          <w:sz w:val="24"/>
          <w:szCs w:val="24"/>
        </w:rPr>
        <w:t xml:space="preserve"> Cavalieri  di  Milano  CIG: </w:t>
      </w:r>
      <w:r w:rsidRPr="001C107C">
        <w:rPr>
          <w:b/>
          <w:sz w:val="24"/>
          <w:szCs w:val="24"/>
        </w:rPr>
        <w:t xml:space="preserve"> </w:t>
      </w:r>
      <w:r w:rsidRPr="001C107C">
        <w:rPr>
          <w:sz w:val="24"/>
          <w:szCs w:val="24"/>
        </w:rPr>
        <w:t>Z8339D176A</w:t>
      </w:r>
    </w:p>
    <w:p w14:paraId="4A5CB5FE" w14:textId="77777777" w:rsidR="001C107C" w:rsidRPr="001C107C" w:rsidRDefault="001C107C" w:rsidP="001C107C">
      <w:pPr>
        <w:spacing w:before="10"/>
        <w:rPr>
          <w:b/>
          <w:sz w:val="24"/>
          <w:szCs w:val="24"/>
        </w:rPr>
      </w:pPr>
    </w:p>
    <w:p w14:paraId="61BEA27E" w14:textId="77777777" w:rsidR="001C107C" w:rsidRPr="001C107C" w:rsidRDefault="001C107C" w:rsidP="001C107C">
      <w:pPr>
        <w:spacing w:before="1"/>
        <w:ind w:left="3406" w:right="3522"/>
        <w:jc w:val="center"/>
        <w:rPr>
          <w:sz w:val="24"/>
          <w:szCs w:val="24"/>
        </w:rPr>
      </w:pPr>
      <w:r w:rsidRPr="001C107C">
        <w:rPr>
          <w:sz w:val="24"/>
          <w:szCs w:val="24"/>
        </w:rPr>
        <w:t>C H I E D E</w:t>
      </w:r>
    </w:p>
    <w:p w14:paraId="696CB814" w14:textId="77777777" w:rsidR="001C107C" w:rsidRPr="001C107C" w:rsidRDefault="001C107C" w:rsidP="001C107C">
      <w:pPr>
        <w:spacing w:before="2"/>
        <w:rPr>
          <w:sz w:val="24"/>
          <w:szCs w:val="24"/>
        </w:rPr>
      </w:pPr>
    </w:p>
    <w:p w14:paraId="0ADEBE38" w14:textId="48257D5F" w:rsidR="001C107C" w:rsidRDefault="00374BA7" w:rsidP="00374BA7">
      <w:pPr>
        <w:tabs>
          <w:tab w:val="left" w:pos="1623"/>
          <w:tab w:val="left" w:pos="2681"/>
          <w:tab w:val="left" w:pos="4642"/>
        </w:tabs>
        <w:spacing w:line="480" w:lineRule="auto"/>
        <w:ind w:left="107" w:right="4179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1C107C" w:rsidRPr="001C107C">
        <w:rPr>
          <w:sz w:val="24"/>
          <w:szCs w:val="24"/>
        </w:rPr>
        <w:t xml:space="preserve">i essere ammesso alla gara </w:t>
      </w:r>
      <w:r w:rsidR="00F73BA5">
        <w:rPr>
          <w:sz w:val="24"/>
          <w:szCs w:val="24"/>
        </w:rPr>
        <w:t>del</w:t>
      </w:r>
      <w:r w:rsidR="001C107C" w:rsidRPr="001C107C">
        <w:rPr>
          <w:sz w:val="24"/>
          <w:szCs w:val="24"/>
        </w:rPr>
        <w:t xml:space="preserve"> bando</w:t>
      </w:r>
      <w:r>
        <w:rPr>
          <w:sz w:val="24"/>
          <w:szCs w:val="24"/>
        </w:rPr>
        <w:t xml:space="preserve"> di cui  s</w:t>
      </w:r>
      <w:r w:rsidR="001C107C" w:rsidRPr="001C107C">
        <w:rPr>
          <w:sz w:val="24"/>
          <w:szCs w:val="24"/>
        </w:rPr>
        <w:t>opra</w:t>
      </w:r>
      <w:r w:rsidR="00F73BA5">
        <w:rPr>
          <w:sz w:val="24"/>
          <w:szCs w:val="24"/>
        </w:rPr>
        <w:t>.</w:t>
      </w:r>
      <w:bookmarkStart w:id="0" w:name="_GoBack"/>
      <w:bookmarkEnd w:id="0"/>
      <w:r>
        <w:rPr>
          <w:sz w:val="24"/>
          <w:szCs w:val="24"/>
        </w:rPr>
        <w:t xml:space="preserve">  </w:t>
      </w:r>
    </w:p>
    <w:p w14:paraId="1E3433DA" w14:textId="77E79011" w:rsidR="001C107C" w:rsidRPr="001C107C" w:rsidRDefault="001C107C" w:rsidP="001C107C">
      <w:pPr>
        <w:tabs>
          <w:tab w:val="left" w:pos="1623"/>
          <w:tab w:val="left" w:pos="2681"/>
          <w:tab w:val="left" w:pos="4642"/>
        </w:tabs>
        <w:spacing w:line="480" w:lineRule="auto"/>
        <w:ind w:left="107" w:right="4179"/>
        <w:rPr>
          <w:sz w:val="24"/>
          <w:szCs w:val="24"/>
        </w:rPr>
      </w:pPr>
      <w:r w:rsidRPr="001C107C">
        <w:rPr>
          <w:sz w:val="24"/>
          <w:szCs w:val="24"/>
        </w:rPr>
        <w:t>Data:</w:t>
      </w:r>
      <w:r w:rsidR="00374BA7">
        <w:rPr>
          <w:sz w:val="24"/>
          <w:szCs w:val="24"/>
        </w:rPr>
        <w:t xml:space="preserve"> </w:t>
      </w:r>
    </w:p>
    <w:p w14:paraId="53B5ECF0" w14:textId="0A42CC8B" w:rsidR="001C107C" w:rsidRDefault="001C107C" w:rsidP="001C107C">
      <w:pPr>
        <w:tabs>
          <w:tab w:val="left" w:pos="9975"/>
        </w:tabs>
        <w:spacing w:before="89"/>
        <w:ind w:left="5773"/>
        <w:rPr>
          <w:sz w:val="24"/>
          <w:szCs w:val="24"/>
        </w:rPr>
      </w:pPr>
      <w:r w:rsidRPr="001C107C">
        <w:rPr>
          <w:sz w:val="24"/>
          <w:szCs w:val="24"/>
        </w:rPr>
        <w:t>In Fede</w:t>
      </w:r>
    </w:p>
    <w:p w14:paraId="3FADA9AB" w14:textId="77777777" w:rsidR="00374BA7" w:rsidRPr="001C107C" w:rsidRDefault="00374BA7" w:rsidP="001C107C">
      <w:pPr>
        <w:tabs>
          <w:tab w:val="left" w:pos="9975"/>
        </w:tabs>
        <w:spacing w:before="89"/>
        <w:ind w:left="5773"/>
        <w:rPr>
          <w:sz w:val="24"/>
          <w:szCs w:val="24"/>
        </w:rPr>
      </w:pPr>
    </w:p>
    <w:p w14:paraId="054F9C9E" w14:textId="77777777" w:rsidR="00125046" w:rsidRDefault="001C107C" w:rsidP="001C107C">
      <w:pPr>
        <w:tabs>
          <w:tab w:val="left" w:pos="9975"/>
        </w:tabs>
        <w:spacing w:before="89"/>
      </w:pPr>
      <w:r>
        <w:rPr>
          <w:sz w:val="28"/>
          <w:szCs w:val="28"/>
          <w:u w:val="single"/>
        </w:rPr>
        <w:tab/>
      </w:r>
    </w:p>
    <w:sectPr w:rsidR="00125046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D3190" w14:textId="77777777" w:rsidR="006665BA" w:rsidRDefault="00F73BA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62831A08" w14:textId="77777777" w:rsidR="006665BA" w:rsidRDefault="00F73BA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07C"/>
    <w:rsid w:val="000606F0"/>
    <w:rsid w:val="001C107C"/>
    <w:rsid w:val="00374BA7"/>
    <w:rsid w:val="00A031BE"/>
    <w:rsid w:val="00F7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4EEC2"/>
  <w15:chartTrackingRefBased/>
  <w15:docId w15:val="{09EC0A43-E968-4090-8458-E68B4B93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10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cavalieri-superiori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rc08000a@ipscavalieri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3</cp:revision>
  <cp:lastPrinted>2023-02-14T10:57:00Z</cp:lastPrinted>
  <dcterms:created xsi:type="dcterms:W3CDTF">2023-02-14T10:49:00Z</dcterms:created>
  <dcterms:modified xsi:type="dcterms:W3CDTF">2023-02-14T10:58:00Z</dcterms:modified>
</cp:coreProperties>
</file>